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9A" w:rsidRDefault="001861B1">
      <w:pPr>
        <w:pStyle w:val="1"/>
        <w:numPr>
          <w:ilvl w:val="0"/>
          <w:numId w:val="8"/>
        </w:numPr>
        <w:tabs>
          <w:tab w:val="left" w:pos="826"/>
          <w:tab w:val="left" w:pos="3552"/>
        </w:tabs>
        <w:spacing w:before="78"/>
        <w:ind w:left="3552" w:right="424" w:hanging="3076"/>
        <w:jc w:val="left"/>
      </w:pPr>
      <w:bookmarkStart w:id="0" w:name="_GoBack"/>
      <w:bookmarkEnd w:id="0"/>
      <w:r>
        <w:t>Практическая</w:t>
      </w:r>
      <w:r>
        <w:rPr>
          <w:spacing w:val="-13"/>
        </w:rPr>
        <w:t xml:space="preserve"> </w:t>
      </w:r>
      <w:r>
        <w:t>часть.</w:t>
      </w:r>
      <w:r>
        <w:rPr>
          <w:spacing w:val="-13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моделирования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среде GPSS World</w:t>
      </w:r>
    </w:p>
    <w:p w:rsidR="00864D9A" w:rsidRDefault="00864D9A">
      <w:pPr>
        <w:pStyle w:val="a3"/>
        <w:ind w:left="0"/>
        <w:jc w:val="left"/>
        <w:rPr>
          <w:b/>
        </w:rPr>
      </w:pPr>
    </w:p>
    <w:p w:rsidR="00864D9A" w:rsidRDefault="001861B1">
      <w:pPr>
        <w:pStyle w:val="a4"/>
        <w:numPr>
          <w:ilvl w:val="0"/>
          <w:numId w:val="5"/>
        </w:numPr>
        <w:tabs>
          <w:tab w:val="left" w:pos="1240"/>
        </w:tabs>
        <w:ind w:right="106" w:firstLine="720"/>
        <w:jc w:val="both"/>
        <w:rPr>
          <w:sz w:val="28"/>
        </w:rPr>
      </w:pPr>
      <w:r>
        <w:rPr>
          <w:sz w:val="28"/>
        </w:rPr>
        <w:t>Запустите среду GPSS World. Для этого в меню кнопки “Пуск” выберите подменю “Все программы” (“Программы”) и выбе- рите пункт “GPSS World student version”.</w:t>
      </w:r>
    </w:p>
    <w:p w:rsidR="00864D9A" w:rsidRDefault="001861B1">
      <w:pPr>
        <w:pStyle w:val="a4"/>
        <w:numPr>
          <w:ilvl w:val="0"/>
          <w:numId w:val="5"/>
        </w:numPr>
        <w:tabs>
          <w:tab w:val="left" w:pos="1172"/>
        </w:tabs>
        <w:spacing w:before="120"/>
        <w:ind w:right="106" w:firstLine="720"/>
        <w:jc w:val="both"/>
        <w:rPr>
          <w:sz w:val="28"/>
        </w:rPr>
      </w:pPr>
      <w:r>
        <w:rPr>
          <w:sz w:val="28"/>
        </w:rPr>
        <w:t>Создайте новый файл модели и наберите программу из при- мера. Для этого выберите пункт меню “File/New”, в появившемся окне выберите “Model” и нажмите кнопку “ОК”. Вид окна програм- мы GPSS World после ввода модели показан на рис. 2.</w:t>
      </w:r>
    </w:p>
    <w:p w:rsidR="00864D9A" w:rsidRDefault="001861B1">
      <w:pPr>
        <w:pStyle w:val="a3"/>
        <w:spacing w:before="67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204333</wp:posOffset>
            </wp:positionV>
            <wp:extent cx="5126068" cy="35337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068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D9A" w:rsidRDefault="00864D9A">
      <w:pPr>
        <w:pStyle w:val="a3"/>
        <w:spacing w:before="1"/>
        <w:ind w:left="0"/>
        <w:jc w:val="left"/>
      </w:pPr>
    </w:p>
    <w:p w:rsidR="00864D9A" w:rsidRDefault="001861B1">
      <w:pPr>
        <w:pStyle w:val="a3"/>
        <w:ind w:left="51"/>
        <w:jc w:val="center"/>
      </w:pPr>
      <w:r>
        <w:t>Рис.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окна</w:t>
      </w:r>
      <w:r>
        <w:rPr>
          <w:spacing w:val="-3"/>
        </w:rPr>
        <w:t xml:space="preserve"> </w:t>
      </w:r>
      <w:r>
        <w:t>про</w:t>
      </w:r>
      <w:r>
        <w:t>граммы GPSS</w:t>
      </w:r>
      <w:r>
        <w:rPr>
          <w:spacing w:val="-8"/>
        </w:rPr>
        <w:t xml:space="preserve"> </w:t>
      </w:r>
      <w:r>
        <w:rPr>
          <w:spacing w:val="-4"/>
        </w:rPr>
        <w:t>World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4"/>
        <w:numPr>
          <w:ilvl w:val="0"/>
          <w:numId w:val="5"/>
        </w:numPr>
        <w:tabs>
          <w:tab w:val="left" w:pos="1276"/>
        </w:tabs>
        <w:ind w:right="105" w:firstLine="720"/>
        <w:jc w:val="both"/>
        <w:rPr>
          <w:sz w:val="28"/>
        </w:rPr>
      </w:pPr>
      <w:r>
        <w:rPr>
          <w:sz w:val="28"/>
        </w:rPr>
        <w:t>Откомпилируйте программу. Для этого выберите пункт меню “Command/Create simulation”. Эту операцию нужно выполнять после каждого изменения модели перед запуском моделирования.</w:t>
      </w:r>
    </w:p>
    <w:p w:rsidR="00864D9A" w:rsidRPr="00DB2FE1" w:rsidRDefault="001861B1">
      <w:pPr>
        <w:pStyle w:val="a4"/>
        <w:numPr>
          <w:ilvl w:val="0"/>
          <w:numId w:val="5"/>
        </w:numPr>
        <w:tabs>
          <w:tab w:val="left" w:pos="1162"/>
        </w:tabs>
        <w:spacing w:before="120"/>
        <w:ind w:right="111" w:firstLine="720"/>
        <w:jc w:val="both"/>
        <w:rPr>
          <w:sz w:val="28"/>
          <w:lang w:val="en-US"/>
        </w:rPr>
      </w:pPr>
      <w:r>
        <w:rPr>
          <w:sz w:val="28"/>
        </w:rPr>
        <w:t>Откройте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очередей,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пункт меню </w:t>
      </w:r>
      <w:r w:rsidRPr="00DB2FE1">
        <w:rPr>
          <w:sz w:val="28"/>
          <w:lang w:val="en-US"/>
        </w:rPr>
        <w:t>“Windows/Simulation Window/Queues window”.</w:t>
      </w:r>
    </w:p>
    <w:p w:rsidR="00864D9A" w:rsidRDefault="001861B1">
      <w:pPr>
        <w:pStyle w:val="a4"/>
        <w:numPr>
          <w:ilvl w:val="0"/>
          <w:numId w:val="5"/>
        </w:numPr>
        <w:tabs>
          <w:tab w:val="left" w:pos="1236"/>
        </w:tabs>
        <w:spacing w:before="121"/>
        <w:ind w:right="106" w:firstLine="720"/>
        <w:jc w:val="both"/>
        <w:rPr>
          <w:sz w:val="28"/>
        </w:rPr>
      </w:pPr>
      <w:r>
        <w:rPr>
          <w:sz w:val="28"/>
        </w:rPr>
        <w:t xml:space="preserve">Откройте окно просмотра графиков, выбрав пункт меню </w:t>
      </w:r>
      <w:r w:rsidRPr="00DB2FE1">
        <w:rPr>
          <w:sz w:val="28"/>
          <w:lang w:val="en-US"/>
        </w:rPr>
        <w:t xml:space="preserve">“Windows/Simulation Window/Plot window…”. </w:t>
      </w:r>
      <w:r>
        <w:rPr>
          <w:sz w:val="28"/>
        </w:rPr>
        <w:t>В появившемся окне “Edit Plot</w:t>
      </w:r>
      <w:r>
        <w:rPr>
          <w:spacing w:val="-3"/>
          <w:sz w:val="28"/>
        </w:rPr>
        <w:t xml:space="preserve"> </w:t>
      </w:r>
      <w:r>
        <w:rPr>
          <w:sz w:val="28"/>
        </w:rPr>
        <w:t>Window” введите следующие данные (рис. 3): в поле ввода “Label” (название графика) введит</w:t>
      </w:r>
      <w:r>
        <w:rPr>
          <w:sz w:val="28"/>
        </w:rPr>
        <w:t>е “Число клиентов в очереди”; в поле</w:t>
      </w:r>
      <w:r>
        <w:rPr>
          <w:spacing w:val="49"/>
          <w:sz w:val="28"/>
        </w:rPr>
        <w:t xml:space="preserve"> </w:t>
      </w:r>
      <w:r>
        <w:rPr>
          <w:sz w:val="28"/>
        </w:rPr>
        <w:t>ввода</w:t>
      </w:r>
      <w:r>
        <w:rPr>
          <w:spacing w:val="51"/>
          <w:sz w:val="28"/>
        </w:rPr>
        <w:t xml:space="preserve"> </w:t>
      </w:r>
      <w:r>
        <w:rPr>
          <w:sz w:val="28"/>
        </w:rPr>
        <w:t>“Expression”</w:t>
      </w:r>
      <w:r>
        <w:rPr>
          <w:spacing w:val="5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51"/>
          <w:sz w:val="28"/>
        </w:rPr>
        <w:t xml:space="preserve"> </w:t>
      </w:r>
      <w:r>
        <w:rPr>
          <w:sz w:val="28"/>
        </w:rPr>
        <w:t>“Q$Barber”</w:t>
      </w:r>
      <w:r>
        <w:rPr>
          <w:spacing w:val="51"/>
          <w:sz w:val="28"/>
        </w:rPr>
        <w:t xml:space="preserve"> </w:t>
      </w:r>
      <w:r>
        <w:rPr>
          <w:sz w:val="28"/>
        </w:rPr>
        <w:t>(выражение,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означаю-</w:t>
      </w:r>
    </w:p>
    <w:p w:rsidR="00864D9A" w:rsidRDefault="00864D9A">
      <w:pPr>
        <w:jc w:val="both"/>
        <w:rPr>
          <w:sz w:val="28"/>
        </w:rPr>
        <w:sectPr w:rsidR="00864D9A">
          <w:headerReference w:type="default" r:id="rId8"/>
          <w:pgSz w:w="11900" w:h="16840"/>
          <w:pgMar w:top="1360" w:right="1680" w:bottom="280" w:left="1640" w:header="720" w:footer="0" w:gutter="0"/>
          <w:cols w:space="720"/>
        </w:sectPr>
      </w:pPr>
    </w:p>
    <w:p w:rsidR="00864D9A" w:rsidRDefault="001861B1">
      <w:pPr>
        <w:pStyle w:val="a3"/>
        <w:spacing w:before="78"/>
        <w:ind w:right="106"/>
      </w:pPr>
      <w:r>
        <w:lastRenderedPageBreak/>
        <w:t>щее текущее число транзактов в очереди Barber); в поле ввода “Max Value” введите значение 5 (задание масштаба графика). Нажмите кнопку “Plot” в верхней части окна. Нажмите кнопку “OK”.</w:t>
      </w:r>
    </w:p>
    <w:p w:rsidR="00864D9A" w:rsidRDefault="001861B1">
      <w:pPr>
        <w:pStyle w:val="a3"/>
        <w:spacing w:before="67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1993900</wp:posOffset>
            </wp:positionH>
            <wp:positionV relativeFrom="paragraph">
              <wp:posOffset>204212</wp:posOffset>
            </wp:positionV>
            <wp:extent cx="3573037" cy="305371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037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D9A" w:rsidRDefault="00864D9A">
      <w:pPr>
        <w:pStyle w:val="a3"/>
        <w:spacing w:before="1"/>
        <w:ind w:left="0"/>
        <w:jc w:val="left"/>
      </w:pPr>
    </w:p>
    <w:p w:rsidR="00864D9A" w:rsidRDefault="001861B1">
      <w:pPr>
        <w:pStyle w:val="a3"/>
        <w:ind w:left="51" w:right="3"/>
        <w:jc w:val="center"/>
      </w:pPr>
      <w:r>
        <w:t>Рис.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параметров</w:t>
      </w:r>
      <w:r>
        <w:rPr>
          <w:spacing w:val="-6"/>
        </w:rPr>
        <w:t xml:space="preserve"> </w:t>
      </w:r>
      <w:r>
        <w:t>отображения</w:t>
      </w:r>
      <w:r>
        <w:rPr>
          <w:spacing w:val="-5"/>
        </w:rPr>
        <w:t xml:space="preserve"> </w:t>
      </w:r>
      <w:r>
        <w:rPr>
          <w:spacing w:val="-2"/>
        </w:rPr>
        <w:t>графика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4"/>
        <w:numPr>
          <w:ilvl w:val="0"/>
          <w:numId w:val="5"/>
        </w:numPr>
        <w:tabs>
          <w:tab w:val="left" w:pos="1196"/>
        </w:tabs>
        <w:ind w:right="105" w:firstLine="720"/>
        <w:jc w:val="both"/>
        <w:rPr>
          <w:sz w:val="28"/>
        </w:rPr>
      </w:pPr>
      <w:r>
        <w:rPr>
          <w:sz w:val="28"/>
        </w:rPr>
        <w:t>Разверните окно программы GPSS World на полный экран. Выберите пункт меню “Window/Tile”.</w:t>
      </w:r>
    </w:p>
    <w:p w:rsidR="00864D9A" w:rsidRDefault="001861B1">
      <w:pPr>
        <w:pStyle w:val="a4"/>
        <w:numPr>
          <w:ilvl w:val="0"/>
          <w:numId w:val="5"/>
        </w:numPr>
        <w:tabs>
          <w:tab w:val="left" w:pos="1226"/>
        </w:tabs>
        <w:spacing w:before="120"/>
        <w:ind w:right="106" w:firstLine="720"/>
        <w:jc w:val="both"/>
        <w:rPr>
          <w:sz w:val="28"/>
        </w:rPr>
      </w:pPr>
      <w:r>
        <w:rPr>
          <w:sz w:val="28"/>
        </w:rPr>
        <w:t>Для запуска моделирования выберите пункт меню “Com- mand/START”.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появившемся</w:t>
      </w:r>
      <w:r>
        <w:rPr>
          <w:spacing w:val="-7"/>
          <w:sz w:val="28"/>
        </w:rPr>
        <w:t xml:space="preserve"> </w:t>
      </w:r>
      <w:r>
        <w:rPr>
          <w:sz w:val="28"/>
        </w:rPr>
        <w:t>окне</w:t>
      </w:r>
      <w:r>
        <w:rPr>
          <w:spacing w:val="-8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9"/>
          <w:sz w:val="28"/>
        </w:rPr>
        <w:t xml:space="preserve"> </w:t>
      </w:r>
      <w:r>
        <w:rPr>
          <w:sz w:val="28"/>
        </w:rPr>
        <w:t>“START</w:t>
      </w:r>
      <w:r>
        <w:rPr>
          <w:spacing w:val="-13"/>
          <w:sz w:val="28"/>
        </w:rPr>
        <w:t xml:space="preserve"> </w:t>
      </w:r>
      <w:r>
        <w:rPr>
          <w:sz w:val="28"/>
        </w:rPr>
        <w:t>1000”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нажми- те кнопку “OK”. При этом запустится моделирование обр</w:t>
      </w:r>
      <w:r>
        <w:rPr>
          <w:sz w:val="28"/>
        </w:rPr>
        <w:t>аботки 1000</w:t>
      </w:r>
      <w:r>
        <w:rPr>
          <w:spacing w:val="-9"/>
          <w:sz w:val="28"/>
        </w:rPr>
        <w:t xml:space="preserve"> </w:t>
      </w:r>
      <w:r>
        <w:rPr>
          <w:sz w:val="28"/>
        </w:rPr>
        <w:t>транзактов.</w:t>
      </w:r>
      <w:r>
        <w:rPr>
          <w:spacing w:val="-8"/>
          <w:sz w:val="28"/>
        </w:rPr>
        <w:t xml:space="preserve"> </w:t>
      </w:r>
      <w:r>
        <w:rPr>
          <w:sz w:val="28"/>
        </w:rPr>
        <w:t>Окно</w:t>
      </w:r>
      <w:r>
        <w:rPr>
          <w:spacing w:val="-10"/>
          <w:sz w:val="28"/>
        </w:rPr>
        <w:t xml:space="preserve"> </w:t>
      </w:r>
      <w:r>
        <w:rPr>
          <w:sz w:val="28"/>
        </w:rPr>
        <w:t>GPSS</w:t>
      </w:r>
      <w:r>
        <w:rPr>
          <w:spacing w:val="-12"/>
          <w:sz w:val="28"/>
        </w:rPr>
        <w:t xml:space="preserve"> </w:t>
      </w:r>
      <w:r>
        <w:rPr>
          <w:sz w:val="28"/>
        </w:rPr>
        <w:t>World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этом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-9"/>
          <w:sz w:val="28"/>
        </w:rPr>
        <w:t xml:space="preserve"> </w:t>
      </w:r>
      <w:r>
        <w:rPr>
          <w:sz w:val="28"/>
        </w:rPr>
        <w:t>вид,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показанный на рис. 4.</w:t>
      </w:r>
    </w:p>
    <w:p w:rsidR="00864D9A" w:rsidRDefault="001861B1">
      <w:pPr>
        <w:pStyle w:val="a3"/>
        <w:spacing w:before="1"/>
        <w:ind w:right="106" w:firstLine="720"/>
      </w:pPr>
      <w:r>
        <w:t>Во время моделирования в окне “QUEUE ENTITIES” отобра- жается информация о текущем состоянии очередей модели. В дан- ном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присутствует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очередь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“BARBER”.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табли- це отображаются следующие параметры:</w:t>
      </w:r>
    </w:p>
    <w:p w:rsidR="00864D9A" w:rsidRDefault="001861B1">
      <w:pPr>
        <w:pStyle w:val="a3"/>
        <w:ind w:left="880"/>
        <w:jc w:val="left"/>
      </w:pPr>
      <w:r>
        <w:t>Current</w:t>
      </w:r>
      <w:r>
        <w:rPr>
          <w:spacing w:val="30"/>
        </w:rPr>
        <w:t xml:space="preserve"> </w:t>
      </w:r>
      <w:r>
        <w:t>Content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число</w:t>
      </w:r>
      <w:r>
        <w:rPr>
          <w:spacing w:val="29"/>
        </w:rPr>
        <w:t xml:space="preserve"> </w:t>
      </w:r>
      <w:r>
        <w:t>транзактов,</w:t>
      </w:r>
      <w:r>
        <w:rPr>
          <w:spacing w:val="29"/>
        </w:rPr>
        <w:t xml:space="preserve"> </w:t>
      </w:r>
      <w:r>
        <w:t>находящихся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очереди</w:t>
      </w:r>
      <w:r>
        <w:rPr>
          <w:spacing w:val="29"/>
        </w:rPr>
        <w:t xml:space="preserve"> </w:t>
      </w:r>
      <w:r>
        <w:t>в данный момент,</w:t>
      </w:r>
    </w:p>
    <w:p w:rsidR="00864D9A" w:rsidRDefault="001861B1">
      <w:pPr>
        <w:pStyle w:val="a3"/>
        <w:ind w:left="880" w:right="12"/>
        <w:jc w:val="left"/>
      </w:pPr>
      <w:r>
        <w:t>Entry Count – число транзактов, вошедших в очередь с момен- та начала моделирования,</w:t>
      </w:r>
    </w:p>
    <w:p w:rsidR="00864D9A" w:rsidRDefault="001861B1">
      <w:pPr>
        <w:pStyle w:val="a3"/>
        <w:ind w:left="880"/>
        <w:jc w:val="left"/>
      </w:pPr>
      <w:r>
        <w:t>Zero</w:t>
      </w:r>
      <w:r>
        <w:rPr>
          <w:spacing w:val="40"/>
        </w:rPr>
        <w:t xml:space="preserve"> </w:t>
      </w:r>
      <w:r>
        <w:t>Entry</w:t>
      </w:r>
      <w:r>
        <w:rPr>
          <w:spacing w:val="40"/>
        </w:rPr>
        <w:t xml:space="preserve"> </w:t>
      </w:r>
      <w:r>
        <w:t>Count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транзактов,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ож</w:t>
      </w:r>
      <w:r>
        <w:t>идали</w:t>
      </w:r>
      <w:r>
        <w:rPr>
          <w:spacing w:val="40"/>
        </w:rPr>
        <w:t xml:space="preserve"> </w:t>
      </w:r>
      <w:r>
        <w:t>в очереди, сразу поступая на ее выход,</w:t>
      </w:r>
    </w:p>
    <w:p w:rsidR="00864D9A" w:rsidRDefault="001861B1">
      <w:pPr>
        <w:pStyle w:val="a3"/>
        <w:ind w:left="880"/>
        <w:jc w:val="left"/>
      </w:pPr>
      <w:r>
        <w:t>Maximum Content – максимальное число транзактов, одновре- менно находящихся в очереди,</w:t>
      </w:r>
    </w:p>
    <w:p w:rsidR="00864D9A" w:rsidRDefault="001861B1">
      <w:pPr>
        <w:pStyle w:val="a3"/>
        <w:ind w:left="880"/>
        <w:jc w:val="left"/>
      </w:pPr>
      <w:r>
        <w:t>Average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среднее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транзактов,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очереди, и т.д.</w:t>
      </w:r>
    </w:p>
    <w:p w:rsidR="00864D9A" w:rsidRDefault="00864D9A">
      <w:pPr>
        <w:sectPr w:rsidR="00864D9A">
          <w:pgSz w:w="11900" w:h="16840"/>
          <w:pgMar w:top="1360" w:right="1680" w:bottom="280" w:left="1640" w:header="720" w:footer="0" w:gutter="0"/>
          <w:cols w:space="720"/>
        </w:sectPr>
      </w:pPr>
    </w:p>
    <w:p w:rsidR="00864D9A" w:rsidRDefault="00864D9A">
      <w:pPr>
        <w:pStyle w:val="a3"/>
        <w:ind w:left="0"/>
        <w:jc w:val="left"/>
        <w:rPr>
          <w:sz w:val="20"/>
        </w:rPr>
      </w:pPr>
    </w:p>
    <w:p w:rsidR="00864D9A" w:rsidRDefault="00864D9A">
      <w:pPr>
        <w:pStyle w:val="a3"/>
        <w:ind w:left="0"/>
        <w:jc w:val="left"/>
        <w:rPr>
          <w:sz w:val="20"/>
        </w:rPr>
      </w:pPr>
    </w:p>
    <w:p w:rsidR="00864D9A" w:rsidRDefault="00864D9A">
      <w:pPr>
        <w:pStyle w:val="a3"/>
        <w:spacing w:before="31"/>
        <w:ind w:left="0"/>
        <w:jc w:val="left"/>
        <w:rPr>
          <w:sz w:val="20"/>
        </w:rPr>
      </w:pPr>
    </w:p>
    <w:p w:rsidR="00864D9A" w:rsidRDefault="001861B1">
      <w:pPr>
        <w:pStyle w:val="a3"/>
        <w:ind w:left="46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76051" cy="35337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051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9A" w:rsidRDefault="00864D9A">
      <w:pPr>
        <w:pStyle w:val="a3"/>
        <w:spacing w:before="11"/>
        <w:ind w:left="0"/>
        <w:jc w:val="left"/>
      </w:pPr>
    </w:p>
    <w:p w:rsidR="00864D9A" w:rsidRDefault="001861B1">
      <w:pPr>
        <w:pStyle w:val="a3"/>
        <w:ind w:left="611"/>
        <w:jc w:val="left"/>
      </w:pPr>
      <w:r>
        <w:t>Рис.</w:t>
      </w:r>
      <w:r>
        <w:rPr>
          <w:spacing w:val="-8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Окно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GPSS</w:t>
      </w:r>
      <w:r>
        <w:rPr>
          <w:spacing w:val="-9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2"/>
        </w:rPr>
        <w:t>моделирования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3"/>
        <w:ind w:right="106" w:firstLine="720"/>
      </w:pPr>
      <w:r>
        <w:t>В окне “PLOTS” отображается график изменения числа транз- актов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очереди.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проследить</w:t>
      </w:r>
      <w:r>
        <w:rPr>
          <w:spacing w:val="-6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дан- ного параметра. Выявить моменты перегрузок и т.п.</w:t>
      </w:r>
    </w:p>
    <w:p w:rsidR="00864D9A" w:rsidRDefault="001861B1">
      <w:pPr>
        <w:pStyle w:val="a3"/>
        <w:ind w:right="106" w:firstLine="720"/>
      </w:pPr>
      <w:r>
        <w:t>После завершения моделирования в окне “JOURNAL” появ</w:t>
      </w:r>
      <w:r>
        <w:t>ит- ся</w:t>
      </w:r>
      <w:r>
        <w:rPr>
          <w:spacing w:val="-3"/>
        </w:rPr>
        <w:t xml:space="preserve"> </w:t>
      </w:r>
      <w:r>
        <w:t>надпись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simulation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ended”</w:t>
      </w:r>
      <w:r>
        <w:rPr>
          <w:spacing w:val="-5"/>
        </w:rPr>
        <w:t xml:space="preserve"> </w:t>
      </w:r>
      <w:r>
        <w:t>(Моделирование</w:t>
      </w:r>
      <w:r>
        <w:rPr>
          <w:spacing w:val="-3"/>
        </w:rPr>
        <w:t xml:space="preserve"> </w:t>
      </w:r>
      <w:r>
        <w:t>окончено).</w:t>
      </w:r>
      <w:r>
        <w:rPr>
          <w:spacing w:val="-3"/>
        </w:rPr>
        <w:t xml:space="preserve"> </w:t>
      </w:r>
      <w:r>
        <w:t>На экране появится окно стандартного отчета о моделировании, пока- занное на рис. 5.</w:t>
      </w:r>
    </w:p>
    <w:p w:rsidR="00864D9A" w:rsidRDefault="001861B1">
      <w:pPr>
        <w:pStyle w:val="a4"/>
        <w:numPr>
          <w:ilvl w:val="0"/>
          <w:numId w:val="5"/>
        </w:numPr>
        <w:tabs>
          <w:tab w:val="left" w:pos="1216"/>
        </w:tabs>
        <w:spacing w:before="121"/>
        <w:ind w:right="106" w:firstLine="720"/>
        <w:jc w:val="both"/>
        <w:rPr>
          <w:sz w:val="28"/>
        </w:rPr>
      </w:pPr>
      <w:r>
        <w:rPr>
          <w:sz w:val="28"/>
        </w:rPr>
        <w:t>Изучите отчет о моделировании. Рассмотрите данные, со- держащиеся в основных разделах отчета.</w:t>
      </w:r>
    </w:p>
    <w:p w:rsidR="00864D9A" w:rsidRDefault="001861B1">
      <w:pPr>
        <w:pStyle w:val="a4"/>
        <w:numPr>
          <w:ilvl w:val="0"/>
          <w:numId w:val="5"/>
        </w:numPr>
        <w:tabs>
          <w:tab w:val="left" w:pos="1182"/>
        </w:tabs>
        <w:spacing w:before="120"/>
        <w:ind w:right="106" w:firstLine="720"/>
        <w:jc w:val="both"/>
        <w:rPr>
          <w:sz w:val="28"/>
        </w:rPr>
      </w:pPr>
      <w:r>
        <w:rPr>
          <w:sz w:val="28"/>
        </w:rPr>
        <w:t>Изучите п</w:t>
      </w:r>
      <w:r>
        <w:rPr>
          <w:sz w:val="28"/>
        </w:rPr>
        <w:t>олученное распределение времени ожидания кли- ентов в очереди. Для</w:t>
      </w:r>
      <w:r w:rsidRPr="00DB2FE1">
        <w:rPr>
          <w:sz w:val="28"/>
          <w:lang w:val="en-US"/>
        </w:rPr>
        <w:t xml:space="preserve"> </w:t>
      </w:r>
      <w:r>
        <w:rPr>
          <w:sz w:val="28"/>
        </w:rPr>
        <w:t>этого</w:t>
      </w:r>
      <w:r w:rsidRPr="00DB2FE1">
        <w:rPr>
          <w:sz w:val="28"/>
          <w:lang w:val="en-US"/>
        </w:rPr>
        <w:t xml:space="preserve"> </w:t>
      </w:r>
      <w:r>
        <w:rPr>
          <w:sz w:val="28"/>
        </w:rPr>
        <w:t>выберите</w:t>
      </w:r>
      <w:r w:rsidRPr="00DB2FE1">
        <w:rPr>
          <w:sz w:val="28"/>
          <w:lang w:val="en-US"/>
        </w:rPr>
        <w:t xml:space="preserve"> </w:t>
      </w:r>
      <w:r>
        <w:rPr>
          <w:sz w:val="28"/>
        </w:rPr>
        <w:t>пункт</w:t>
      </w:r>
      <w:r w:rsidRPr="00DB2FE1">
        <w:rPr>
          <w:sz w:val="28"/>
          <w:lang w:val="en-US"/>
        </w:rPr>
        <w:t xml:space="preserve"> </w:t>
      </w:r>
      <w:r>
        <w:rPr>
          <w:sz w:val="28"/>
        </w:rPr>
        <w:t>меню</w:t>
      </w:r>
      <w:r w:rsidRPr="00DB2FE1">
        <w:rPr>
          <w:sz w:val="28"/>
          <w:lang w:val="en-US"/>
        </w:rPr>
        <w:t xml:space="preserve"> “Window\Simula- tion Window\Table window”. </w:t>
      </w:r>
      <w:r>
        <w:rPr>
          <w:sz w:val="28"/>
        </w:rPr>
        <w:t>В появившемся окне “Open Table Win- dow” выберите “WAITTIME” и нажмите “ОК”. На экране появится окно отображения таблиц,</w:t>
      </w:r>
      <w:r>
        <w:rPr>
          <w:sz w:val="28"/>
        </w:rPr>
        <w:t xml:space="preserve"> содержащее гистограмму распределения, математическое ожидание и среднеквадратическое отклонение вре- мени ожидания в очереди BARBER, сохраненные в таблице WAIT- TIME (рис. 6).</w:t>
      </w:r>
    </w:p>
    <w:p w:rsidR="00864D9A" w:rsidRDefault="00864D9A">
      <w:pPr>
        <w:jc w:val="both"/>
        <w:rPr>
          <w:sz w:val="28"/>
        </w:rPr>
        <w:sectPr w:rsidR="00864D9A">
          <w:pgSz w:w="11900" w:h="16840"/>
          <w:pgMar w:top="1360" w:right="1680" w:bottom="280" w:left="1640" w:header="720" w:footer="0" w:gutter="0"/>
          <w:cols w:space="720"/>
        </w:sectPr>
      </w:pPr>
    </w:p>
    <w:p w:rsidR="00864D9A" w:rsidRDefault="00864D9A">
      <w:pPr>
        <w:pStyle w:val="a3"/>
        <w:spacing w:before="8"/>
        <w:ind w:left="0"/>
        <w:jc w:val="left"/>
        <w:rPr>
          <w:sz w:val="6"/>
        </w:rPr>
      </w:pPr>
    </w:p>
    <w:p w:rsidR="00864D9A" w:rsidRDefault="001861B1">
      <w:pPr>
        <w:pStyle w:val="a3"/>
        <w:ind w:left="53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767753" cy="291369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753" cy="291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9A" w:rsidRDefault="00864D9A">
      <w:pPr>
        <w:pStyle w:val="a3"/>
        <w:spacing w:before="26"/>
        <w:ind w:left="0"/>
        <w:jc w:val="left"/>
      </w:pPr>
    </w:p>
    <w:p w:rsidR="00864D9A" w:rsidRDefault="001861B1">
      <w:pPr>
        <w:pStyle w:val="a3"/>
        <w:ind w:left="51" w:right="2"/>
        <w:jc w:val="center"/>
      </w:pPr>
      <w:r>
        <w:t>Рис.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Окно</w:t>
      </w:r>
      <w:r>
        <w:rPr>
          <w:spacing w:val="-2"/>
        </w:rPr>
        <w:t xml:space="preserve"> </w:t>
      </w:r>
      <w:r>
        <w:t>стандартного</w:t>
      </w:r>
      <w:r>
        <w:rPr>
          <w:spacing w:val="-2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моделировании</w:t>
      </w:r>
    </w:p>
    <w:p w:rsidR="00864D9A" w:rsidRDefault="00864D9A">
      <w:pPr>
        <w:pStyle w:val="a3"/>
        <w:ind w:left="0"/>
        <w:jc w:val="left"/>
        <w:rPr>
          <w:sz w:val="20"/>
        </w:rPr>
      </w:pPr>
    </w:p>
    <w:p w:rsidR="00864D9A" w:rsidRDefault="001861B1">
      <w:pPr>
        <w:pStyle w:val="a3"/>
        <w:spacing w:before="159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1704339</wp:posOffset>
            </wp:positionH>
            <wp:positionV relativeFrom="paragraph">
              <wp:posOffset>262630</wp:posOffset>
            </wp:positionV>
            <wp:extent cx="4152082" cy="291369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082" cy="291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3"/>
        <w:ind w:left="51" w:right="2"/>
        <w:jc w:val="center"/>
      </w:pPr>
      <w:r>
        <w:t>Рис.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отображения</w:t>
      </w:r>
      <w:r>
        <w:rPr>
          <w:spacing w:val="-3"/>
        </w:rPr>
        <w:t xml:space="preserve"> </w:t>
      </w:r>
      <w:r>
        <w:rPr>
          <w:spacing w:val="-2"/>
        </w:rPr>
        <w:t>таблиц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4"/>
        <w:numPr>
          <w:ilvl w:val="0"/>
          <w:numId w:val="5"/>
        </w:numPr>
        <w:tabs>
          <w:tab w:val="left" w:pos="1308"/>
        </w:tabs>
        <w:ind w:right="108" w:firstLine="720"/>
        <w:jc w:val="both"/>
        <w:rPr>
          <w:sz w:val="28"/>
        </w:rPr>
      </w:pPr>
      <w:r>
        <w:rPr>
          <w:sz w:val="28"/>
        </w:rPr>
        <w:t>Перейдем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пошаговому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моделированию.</w:t>
      </w:r>
      <w:r>
        <w:rPr>
          <w:spacing w:val="-6"/>
          <w:sz w:val="28"/>
        </w:rPr>
        <w:t xml:space="preserve"> </w:t>
      </w:r>
      <w:r>
        <w:rPr>
          <w:sz w:val="28"/>
        </w:rPr>
        <w:t>Очистите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данные от предыдущего моделирования. Для этого выберите пункт меню </w:t>
      </w:r>
      <w:r>
        <w:rPr>
          <w:spacing w:val="-2"/>
          <w:sz w:val="28"/>
        </w:rPr>
        <w:t>“Command/CLEAR”.</w:t>
      </w:r>
    </w:p>
    <w:p w:rsidR="00864D9A" w:rsidRDefault="001861B1">
      <w:pPr>
        <w:pStyle w:val="a4"/>
        <w:numPr>
          <w:ilvl w:val="0"/>
          <w:numId w:val="5"/>
        </w:numPr>
        <w:tabs>
          <w:tab w:val="left" w:pos="1350"/>
        </w:tabs>
        <w:spacing w:before="120"/>
        <w:ind w:right="109" w:firstLine="720"/>
        <w:jc w:val="both"/>
        <w:rPr>
          <w:sz w:val="28"/>
        </w:rPr>
      </w:pPr>
      <w:r>
        <w:rPr>
          <w:sz w:val="28"/>
        </w:rPr>
        <w:t>Выберите</w:t>
      </w:r>
      <w:r w:rsidRPr="00DB2FE1">
        <w:rPr>
          <w:sz w:val="28"/>
          <w:lang w:val="en-US"/>
        </w:rPr>
        <w:t xml:space="preserve"> </w:t>
      </w:r>
      <w:r>
        <w:rPr>
          <w:sz w:val="28"/>
        </w:rPr>
        <w:t>пункт</w:t>
      </w:r>
      <w:r w:rsidRPr="00DB2FE1">
        <w:rPr>
          <w:sz w:val="28"/>
          <w:lang w:val="en-US"/>
        </w:rPr>
        <w:t xml:space="preserve"> </w:t>
      </w:r>
      <w:r>
        <w:rPr>
          <w:sz w:val="28"/>
        </w:rPr>
        <w:t>меню</w:t>
      </w:r>
      <w:r w:rsidRPr="00DB2FE1">
        <w:rPr>
          <w:sz w:val="28"/>
          <w:lang w:val="en-US"/>
        </w:rPr>
        <w:t xml:space="preserve"> “Window\Simulation Window\Bloks window”. </w:t>
      </w:r>
      <w:r>
        <w:rPr>
          <w:sz w:val="28"/>
        </w:rPr>
        <w:t>На экране появиться окно блоков, пока</w:t>
      </w:r>
      <w:r>
        <w:rPr>
          <w:sz w:val="28"/>
        </w:rPr>
        <w:t>занное на рис. 7.</w:t>
      </w:r>
    </w:p>
    <w:p w:rsidR="00864D9A" w:rsidRDefault="00864D9A">
      <w:pPr>
        <w:jc w:val="both"/>
        <w:rPr>
          <w:sz w:val="28"/>
        </w:rPr>
        <w:sectPr w:rsidR="00864D9A">
          <w:pgSz w:w="11900" w:h="16840"/>
          <w:pgMar w:top="1360" w:right="1680" w:bottom="280" w:left="1640" w:header="720" w:footer="0" w:gutter="0"/>
          <w:cols w:space="720"/>
        </w:sectPr>
      </w:pPr>
    </w:p>
    <w:p w:rsidR="00864D9A" w:rsidRDefault="00864D9A">
      <w:pPr>
        <w:pStyle w:val="a3"/>
        <w:spacing w:before="8"/>
        <w:ind w:left="0"/>
        <w:jc w:val="left"/>
        <w:rPr>
          <w:sz w:val="6"/>
        </w:rPr>
      </w:pPr>
    </w:p>
    <w:p w:rsidR="00864D9A" w:rsidRDefault="001861B1">
      <w:pPr>
        <w:pStyle w:val="a3"/>
        <w:ind w:left="89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354620" cy="291369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620" cy="291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9A" w:rsidRDefault="001861B1">
      <w:pPr>
        <w:pStyle w:val="a3"/>
        <w:spacing w:before="308"/>
        <w:ind w:left="51" w:right="1"/>
        <w:jc w:val="center"/>
      </w:pPr>
      <w:r>
        <w:t xml:space="preserve">Рис. 7. Окно </w:t>
      </w:r>
      <w:r>
        <w:rPr>
          <w:spacing w:val="-2"/>
        </w:rPr>
        <w:t>блоков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4"/>
        <w:numPr>
          <w:ilvl w:val="0"/>
          <w:numId w:val="4"/>
        </w:numPr>
        <w:tabs>
          <w:tab w:val="left" w:pos="1306"/>
        </w:tabs>
        <w:ind w:right="106" w:firstLine="720"/>
        <w:jc w:val="both"/>
        <w:rPr>
          <w:sz w:val="28"/>
        </w:rPr>
      </w:pPr>
      <w:r>
        <w:rPr>
          <w:sz w:val="28"/>
        </w:rPr>
        <w:t>Добавьте условие останова моделирования по входу транз- акта в блок</w:t>
      </w:r>
      <w:r>
        <w:rPr>
          <w:spacing w:val="-8"/>
          <w:sz w:val="28"/>
        </w:rPr>
        <w:t xml:space="preserve"> </w:t>
      </w:r>
      <w:r>
        <w:rPr>
          <w:sz w:val="28"/>
        </w:rPr>
        <w:t>ADVANCE (в окне блоков видно, что он имеет номер 8). Специального пункта меню для выполнения команды STOP в GPSS World нет. Поэтом</w:t>
      </w:r>
      <w:r>
        <w:rPr>
          <w:sz w:val="28"/>
        </w:rPr>
        <w:t>у выберите пункт меню “Command/Custom...”. В появившемся окне</w:t>
      </w:r>
      <w:r>
        <w:rPr>
          <w:spacing w:val="-2"/>
          <w:sz w:val="28"/>
        </w:rPr>
        <w:t xml:space="preserve"> </w:t>
      </w:r>
      <w:r>
        <w:rPr>
          <w:sz w:val="28"/>
        </w:rPr>
        <w:t>“Simulation</w:t>
      </w:r>
      <w:r>
        <w:rPr>
          <w:spacing w:val="-2"/>
          <w:sz w:val="28"/>
        </w:rPr>
        <w:t xml:space="preserve"> </w:t>
      </w:r>
      <w:r>
        <w:rPr>
          <w:sz w:val="28"/>
        </w:rPr>
        <w:t>Command”</w:t>
      </w:r>
      <w:r>
        <w:rPr>
          <w:spacing w:val="-2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r>
        <w:rPr>
          <w:spacing w:val="-2"/>
          <w:sz w:val="28"/>
        </w:rPr>
        <w:t xml:space="preserve"> </w:t>
      </w:r>
      <w:r>
        <w:rPr>
          <w:sz w:val="28"/>
        </w:rPr>
        <w:t>STOP</w:t>
      </w:r>
      <w:r>
        <w:rPr>
          <w:spacing w:val="-11"/>
          <w:sz w:val="28"/>
        </w:rPr>
        <w:t xml:space="preserve"> </w:t>
      </w:r>
      <w:r>
        <w:rPr>
          <w:sz w:val="28"/>
        </w:rPr>
        <w:t>0,8,</w:t>
      </w:r>
      <w:r>
        <w:rPr>
          <w:spacing w:val="-2"/>
          <w:sz w:val="28"/>
        </w:rPr>
        <w:t xml:space="preserve"> </w:t>
      </w:r>
      <w:r>
        <w:rPr>
          <w:sz w:val="28"/>
        </w:rPr>
        <w:t>”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на- жмите кнопку “ОК” (рис. 8).</w:t>
      </w:r>
    </w:p>
    <w:p w:rsidR="00864D9A" w:rsidRDefault="001861B1">
      <w:pPr>
        <w:pStyle w:val="a3"/>
        <w:spacing w:before="187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2555239</wp:posOffset>
            </wp:positionH>
            <wp:positionV relativeFrom="paragraph">
              <wp:posOffset>280502</wp:posOffset>
            </wp:positionV>
            <wp:extent cx="2446299" cy="17602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299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D9A" w:rsidRDefault="00864D9A">
      <w:pPr>
        <w:pStyle w:val="a3"/>
        <w:spacing w:before="4"/>
        <w:ind w:left="0"/>
        <w:jc w:val="left"/>
      </w:pPr>
    </w:p>
    <w:p w:rsidR="00864D9A" w:rsidRDefault="001861B1">
      <w:pPr>
        <w:pStyle w:val="a3"/>
        <w:ind w:left="51" w:right="2"/>
        <w:jc w:val="center"/>
      </w:pPr>
      <w:r>
        <w:t>Рис.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ввода</w:t>
      </w:r>
      <w:r>
        <w:rPr>
          <w:spacing w:val="-6"/>
        </w:rPr>
        <w:t xml:space="preserve"> </w:t>
      </w:r>
      <w:r>
        <w:t>произвольных</w:t>
      </w:r>
      <w:r>
        <w:rPr>
          <w:spacing w:val="-3"/>
        </w:rPr>
        <w:t xml:space="preserve"> </w:t>
      </w:r>
      <w:r>
        <w:rPr>
          <w:spacing w:val="-2"/>
        </w:rPr>
        <w:t>команд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3"/>
        <w:ind w:right="106" w:firstLine="720"/>
      </w:pPr>
      <w:r>
        <w:t>К сожалению, непосредственно в окне блоков пользователь- ские остановы не отображаются. Однако можно просмотреть список условий</w:t>
      </w:r>
      <w:r>
        <w:rPr>
          <w:spacing w:val="-4"/>
        </w:rPr>
        <w:t xml:space="preserve"> </w:t>
      </w:r>
      <w:r>
        <w:t>останова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“Stop</w:t>
      </w:r>
      <w:r>
        <w:rPr>
          <w:spacing w:val="-3"/>
        </w:rPr>
        <w:t xml:space="preserve"> </w:t>
      </w:r>
      <w:r>
        <w:t>Conditions”,</w:t>
      </w:r>
      <w:r>
        <w:rPr>
          <w:spacing w:val="-3"/>
        </w:rPr>
        <w:t xml:space="preserve"> </w:t>
      </w:r>
      <w:r>
        <w:t>показанном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Для</w:t>
      </w:r>
      <w:r w:rsidRPr="00DB2FE1">
        <w:rPr>
          <w:lang w:val="en-US"/>
        </w:rPr>
        <w:t xml:space="preserve"> </w:t>
      </w:r>
      <w:r>
        <w:t>этого</w:t>
      </w:r>
      <w:r w:rsidRPr="00DB2FE1">
        <w:rPr>
          <w:spacing w:val="-11"/>
          <w:lang w:val="en-US"/>
        </w:rPr>
        <w:t xml:space="preserve"> </w:t>
      </w:r>
      <w:r>
        <w:t>выберите</w:t>
      </w:r>
      <w:r w:rsidRPr="00DB2FE1">
        <w:rPr>
          <w:spacing w:val="-11"/>
          <w:lang w:val="en-US"/>
        </w:rPr>
        <w:t xml:space="preserve"> </w:t>
      </w:r>
      <w:r>
        <w:t>пункт</w:t>
      </w:r>
      <w:r w:rsidRPr="00DB2FE1">
        <w:rPr>
          <w:spacing w:val="-12"/>
          <w:lang w:val="en-US"/>
        </w:rPr>
        <w:t xml:space="preserve"> </w:t>
      </w:r>
      <w:r>
        <w:t>меню</w:t>
      </w:r>
      <w:r w:rsidRPr="00DB2FE1">
        <w:rPr>
          <w:spacing w:val="-10"/>
          <w:lang w:val="en-US"/>
        </w:rPr>
        <w:t xml:space="preserve"> </w:t>
      </w:r>
      <w:r w:rsidRPr="00DB2FE1">
        <w:rPr>
          <w:lang w:val="en-US"/>
        </w:rPr>
        <w:t>“Window\Simulation</w:t>
      </w:r>
      <w:r w:rsidRPr="00DB2FE1">
        <w:rPr>
          <w:spacing w:val="-11"/>
          <w:lang w:val="en-US"/>
        </w:rPr>
        <w:t xml:space="preserve"> </w:t>
      </w:r>
      <w:r w:rsidRPr="00DB2FE1">
        <w:rPr>
          <w:lang w:val="en-US"/>
        </w:rPr>
        <w:t>Snapshot\User</w:t>
      </w:r>
      <w:r w:rsidRPr="00DB2FE1">
        <w:rPr>
          <w:spacing w:val="-11"/>
          <w:lang w:val="en-US"/>
        </w:rPr>
        <w:t xml:space="preserve"> </w:t>
      </w:r>
      <w:r w:rsidRPr="00DB2FE1">
        <w:rPr>
          <w:lang w:val="en-US"/>
        </w:rPr>
        <w:t xml:space="preserve">stops”. </w:t>
      </w:r>
      <w:r>
        <w:t>В этом окне так же можно удалить все или некоторые определенные ранее условия останова.</w:t>
      </w:r>
    </w:p>
    <w:p w:rsidR="00864D9A" w:rsidRDefault="00864D9A">
      <w:pPr>
        <w:sectPr w:rsidR="00864D9A">
          <w:pgSz w:w="11900" w:h="16840"/>
          <w:pgMar w:top="1360" w:right="1680" w:bottom="280" w:left="1640" w:header="720" w:footer="0" w:gutter="0"/>
          <w:cols w:space="720"/>
        </w:sectPr>
      </w:pPr>
    </w:p>
    <w:p w:rsidR="00864D9A" w:rsidRDefault="00864D9A">
      <w:pPr>
        <w:pStyle w:val="a3"/>
        <w:spacing w:before="8"/>
        <w:ind w:left="0"/>
        <w:jc w:val="left"/>
        <w:rPr>
          <w:sz w:val="6"/>
        </w:rPr>
      </w:pPr>
    </w:p>
    <w:p w:rsidR="00864D9A" w:rsidRDefault="001861B1">
      <w:pPr>
        <w:pStyle w:val="a3"/>
        <w:ind w:left="243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86607" cy="161353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607" cy="161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9A" w:rsidRDefault="001861B1">
      <w:pPr>
        <w:pStyle w:val="a3"/>
        <w:spacing w:before="320"/>
        <w:ind w:left="51" w:right="1"/>
        <w:jc w:val="center"/>
      </w:pPr>
      <w:r>
        <w:t>Рис.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Окно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останова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a4"/>
        <w:numPr>
          <w:ilvl w:val="0"/>
          <w:numId w:val="4"/>
        </w:numPr>
        <w:tabs>
          <w:tab w:val="left" w:pos="1434"/>
        </w:tabs>
        <w:ind w:right="100" w:firstLine="720"/>
        <w:jc w:val="both"/>
        <w:rPr>
          <w:sz w:val="28"/>
        </w:rPr>
      </w:pPr>
      <w:r>
        <w:rPr>
          <w:sz w:val="28"/>
        </w:rPr>
        <w:t>Запустите моделирование, выполнив команду “START 1000”. Моделирование будет остановлено перед входом первого транзакта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блок</w:t>
      </w:r>
      <w:r>
        <w:rPr>
          <w:spacing w:val="-16"/>
          <w:sz w:val="28"/>
        </w:rPr>
        <w:t xml:space="preserve"> </w:t>
      </w:r>
      <w:r>
        <w:rPr>
          <w:sz w:val="28"/>
        </w:rPr>
        <w:t>ADVANCE.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шагов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моделиро- вания, нажимая на кнопку “Step” окна блоков (не менее 20 шагов). Изучите движение транзактов в модели.</w:t>
      </w:r>
    </w:p>
    <w:p w:rsidR="00864D9A" w:rsidRDefault="001861B1">
      <w:pPr>
        <w:pStyle w:val="a4"/>
        <w:numPr>
          <w:ilvl w:val="0"/>
          <w:numId w:val="4"/>
        </w:numPr>
        <w:tabs>
          <w:tab w:val="left" w:pos="1364"/>
        </w:tabs>
        <w:spacing w:before="120"/>
        <w:ind w:right="107" w:firstLine="720"/>
        <w:jc w:val="both"/>
        <w:rPr>
          <w:sz w:val="28"/>
        </w:rPr>
      </w:pPr>
      <w:r>
        <w:rPr>
          <w:sz w:val="28"/>
        </w:rPr>
        <w:t>Откройте окно условий останова и удалите все условия останова. Возобновите моделирование, нажав кнопку “Continue” в окне</w:t>
      </w:r>
      <w:r>
        <w:rPr>
          <w:spacing w:val="-4"/>
          <w:sz w:val="28"/>
        </w:rPr>
        <w:t xml:space="preserve"> </w:t>
      </w:r>
      <w:r>
        <w:rPr>
          <w:sz w:val="28"/>
        </w:rPr>
        <w:t>блоков.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окончания.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1"/>
        <w:numPr>
          <w:ilvl w:val="0"/>
          <w:numId w:val="8"/>
        </w:numPr>
        <w:tabs>
          <w:tab w:val="left" w:pos="2576"/>
        </w:tabs>
        <w:ind w:left="2576"/>
        <w:jc w:val="left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864D9A" w:rsidRDefault="00864D9A">
      <w:pPr>
        <w:pStyle w:val="a3"/>
        <w:ind w:left="0"/>
        <w:jc w:val="left"/>
        <w:rPr>
          <w:b/>
        </w:rPr>
      </w:pPr>
    </w:p>
    <w:p w:rsidR="00864D9A" w:rsidRDefault="001861B1">
      <w:pPr>
        <w:pStyle w:val="a4"/>
        <w:numPr>
          <w:ilvl w:val="1"/>
          <w:numId w:val="4"/>
        </w:numPr>
        <w:tabs>
          <w:tab w:val="left" w:pos="1240"/>
        </w:tabs>
        <w:jc w:val="left"/>
        <w:rPr>
          <w:sz w:val="24"/>
        </w:rPr>
      </w:pPr>
      <w:r>
        <w:rPr>
          <w:sz w:val="28"/>
        </w:rPr>
        <w:t>Изучите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z w:val="28"/>
        </w:rPr>
        <w:t>п.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1.</w:t>
      </w:r>
    </w:p>
    <w:p w:rsidR="00864D9A" w:rsidRDefault="001861B1">
      <w:pPr>
        <w:pStyle w:val="a4"/>
        <w:numPr>
          <w:ilvl w:val="1"/>
          <w:numId w:val="4"/>
        </w:numPr>
        <w:tabs>
          <w:tab w:val="left" w:pos="1240"/>
        </w:tabs>
        <w:jc w:val="left"/>
        <w:rPr>
          <w:sz w:val="24"/>
        </w:rPr>
      </w:pPr>
      <w:r>
        <w:rPr>
          <w:sz w:val="28"/>
        </w:rPr>
        <w:t>Выполните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2.</w:t>
      </w:r>
    </w:p>
    <w:p w:rsidR="00864D9A" w:rsidRDefault="001861B1">
      <w:pPr>
        <w:pStyle w:val="a4"/>
        <w:numPr>
          <w:ilvl w:val="1"/>
          <w:numId w:val="4"/>
        </w:numPr>
        <w:tabs>
          <w:tab w:val="left" w:pos="1240"/>
        </w:tabs>
        <w:ind w:right="106"/>
        <w:jc w:val="left"/>
        <w:rPr>
          <w:sz w:val="24"/>
        </w:rPr>
      </w:pPr>
      <w:r>
        <w:rPr>
          <w:sz w:val="28"/>
        </w:rPr>
        <w:t>Сформулируйте выводы по работе и ответьте на контроль- ные вопросы.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1"/>
        <w:numPr>
          <w:ilvl w:val="1"/>
          <w:numId w:val="4"/>
        </w:numPr>
        <w:tabs>
          <w:tab w:val="left" w:pos="3228"/>
        </w:tabs>
        <w:ind w:left="3228" w:hanging="280"/>
        <w:jc w:val="left"/>
      </w:pPr>
      <w:r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отчета</w:t>
      </w:r>
    </w:p>
    <w:p w:rsidR="00864D9A" w:rsidRDefault="00864D9A">
      <w:pPr>
        <w:pStyle w:val="a3"/>
        <w:ind w:left="0"/>
        <w:jc w:val="left"/>
        <w:rPr>
          <w:b/>
        </w:rPr>
      </w:pPr>
    </w:p>
    <w:p w:rsidR="00864D9A" w:rsidRDefault="001861B1">
      <w:pPr>
        <w:pStyle w:val="a4"/>
        <w:numPr>
          <w:ilvl w:val="0"/>
          <w:numId w:val="3"/>
        </w:numPr>
        <w:tabs>
          <w:tab w:val="left" w:pos="1160"/>
        </w:tabs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864D9A" w:rsidRDefault="001861B1">
      <w:pPr>
        <w:pStyle w:val="a4"/>
        <w:numPr>
          <w:ilvl w:val="0"/>
          <w:numId w:val="3"/>
        </w:numPr>
        <w:tabs>
          <w:tab w:val="left" w:pos="1160"/>
        </w:tabs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864D9A" w:rsidRDefault="001861B1">
      <w:pPr>
        <w:pStyle w:val="a4"/>
        <w:numPr>
          <w:ilvl w:val="0"/>
          <w:numId w:val="3"/>
        </w:numPr>
        <w:tabs>
          <w:tab w:val="left" w:pos="1188"/>
        </w:tabs>
        <w:ind w:left="160" w:right="106" w:firstLine="720"/>
        <w:jc w:val="both"/>
        <w:rPr>
          <w:sz w:val="28"/>
        </w:rPr>
      </w:pPr>
      <w:r>
        <w:rPr>
          <w:sz w:val="28"/>
        </w:rPr>
        <w:t xml:space="preserve">Основные теоретические сведения: понятие транзакта, бло- ка, описание основных типов блоков в GPSS, основные команды </w:t>
      </w:r>
      <w:r>
        <w:rPr>
          <w:spacing w:val="-2"/>
          <w:sz w:val="28"/>
        </w:rPr>
        <w:t>GPSS.</w:t>
      </w:r>
    </w:p>
    <w:p w:rsidR="00864D9A" w:rsidRDefault="001861B1">
      <w:pPr>
        <w:pStyle w:val="a4"/>
        <w:numPr>
          <w:ilvl w:val="0"/>
          <w:numId w:val="3"/>
        </w:numPr>
        <w:tabs>
          <w:tab w:val="left" w:pos="1160"/>
        </w:tabs>
        <w:rPr>
          <w:sz w:val="28"/>
        </w:rPr>
      </w:pPr>
      <w:r>
        <w:rPr>
          <w:sz w:val="28"/>
        </w:rPr>
        <w:t>Программа-пример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языке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GPSS.</w:t>
      </w:r>
    </w:p>
    <w:p w:rsidR="00864D9A" w:rsidRDefault="001861B1">
      <w:pPr>
        <w:pStyle w:val="a4"/>
        <w:numPr>
          <w:ilvl w:val="0"/>
          <w:numId w:val="3"/>
        </w:numPr>
        <w:tabs>
          <w:tab w:val="left" w:pos="1166"/>
        </w:tabs>
        <w:spacing w:before="1"/>
        <w:ind w:left="160" w:right="106" w:firstLine="720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моде- лировании и гистограмма распределения времен</w:t>
      </w:r>
      <w:r>
        <w:rPr>
          <w:sz w:val="28"/>
        </w:rPr>
        <w:t>и ожидания.</w:t>
      </w:r>
    </w:p>
    <w:p w:rsidR="00864D9A" w:rsidRDefault="001861B1">
      <w:pPr>
        <w:pStyle w:val="a4"/>
        <w:numPr>
          <w:ilvl w:val="0"/>
          <w:numId w:val="3"/>
        </w:numPr>
        <w:tabs>
          <w:tab w:val="left" w:pos="1160"/>
        </w:tabs>
        <w:rPr>
          <w:sz w:val="28"/>
        </w:rPr>
      </w:pP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864D9A" w:rsidRDefault="001861B1">
      <w:pPr>
        <w:pStyle w:val="1"/>
        <w:numPr>
          <w:ilvl w:val="1"/>
          <w:numId w:val="4"/>
        </w:numPr>
        <w:tabs>
          <w:tab w:val="left" w:pos="3010"/>
        </w:tabs>
        <w:spacing w:before="322"/>
        <w:ind w:left="3010" w:hanging="280"/>
        <w:jc w:val="left"/>
      </w:pPr>
      <w:r>
        <w:rPr>
          <w:spacing w:val="-2"/>
        </w:rPr>
        <w:t>Контрольные вопросы</w:t>
      </w:r>
    </w:p>
    <w:p w:rsidR="00864D9A" w:rsidRDefault="001861B1">
      <w:pPr>
        <w:pStyle w:val="a4"/>
        <w:numPr>
          <w:ilvl w:val="0"/>
          <w:numId w:val="2"/>
        </w:numPr>
        <w:tabs>
          <w:tab w:val="left" w:pos="1202"/>
        </w:tabs>
        <w:spacing w:before="322"/>
        <w:ind w:right="108" w:firstLine="720"/>
        <w:rPr>
          <w:sz w:val="28"/>
        </w:rPr>
      </w:pPr>
      <w:r>
        <w:rPr>
          <w:sz w:val="28"/>
        </w:rPr>
        <w:t>Что</w:t>
      </w:r>
      <w:r>
        <w:rPr>
          <w:spacing w:val="35"/>
          <w:sz w:val="28"/>
        </w:rPr>
        <w:t xml:space="preserve"> </w:t>
      </w:r>
      <w:r>
        <w:rPr>
          <w:sz w:val="28"/>
        </w:rPr>
        <w:t>такое</w:t>
      </w:r>
      <w:r>
        <w:rPr>
          <w:spacing w:val="34"/>
          <w:sz w:val="28"/>
        </w:rPr>
        <w:t xml:space="preserve"> </w:t>
      </w:r>
      <w:r>
        <w:rPr>
          <w:sz w:val="28"/>
        </w:rPr>
        <w:t>имитационная</w:t>
      </w:r>
      <w:r>
        <w:rPr>
          <w:spacing w:val="36"/>
          <w:sz w:val="28"/>
        </w:rPr>
        <w:t xml:space="preserve"> </w:t>
      </w:r>
      <w:r>
        <w:rPr>
          <w:sz w:val="28"/>
        </w:rPr>
        <w:t>модель?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каких</w:t>
      </w:r>
      <w:r>
        <w:rPr>
          <w:spacing w:val="3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35"/>
          <w:sz w:val="28"/>
        </w:rPr>
        <w:t xml:space="preserve"> </w:t>
      </w:r>
      <w:r>
        <w:rPr>
          <w:sz w:val="28"/>
        </w:rPr>
        <w:t>обычно используют методы имитационного моделирования?</w:t>
      </w:r>
    </w:p>
    <w:p w:rsidR="00864D9A" w:rsidRDefault="00864D9A">
      <w:pPr>
        <w:rPr>
          <w:sz w:val="28"/>
        </w:rPr>
        <w:sectPr w:rsidR="00864D9A">
          <w:pgSz w:w="11900" w:h="16840"/>
          <w:pgMar w:top="1360" w:right="1680" w:bottom="280" w:left="1640" w:header="720" w:footer="0" w:gutter="0"/>
          <w:cols w:space="720"/>
        </w:sectPr>
      </w:pPr>
    </w:p>
    <w:p w:rsidR="00864D9A" w:rsidRDefault="001861B1">
      <w:pPr>
        <w:pStyle w:val="a4"/>
        <w:numPr>
          <w:ilvl w:val="0"/>
          <w:numId w:val="2"/>
        </w:numPr>
        <w:tabs>
          <w:tab w:val="left" w:pos="1194"/>
        </w:tabs>
        <w:spacing w:before="78"/>
        <w:ind w:right="106" w:firstLine="720"/>
        <w:rPr>
          <w:sz w:val="28"/>
        </w:rPr>
      </w:pPr>
      <w:r>
        <w:rPr>
          <w:sz w:val="28"/>
        </w:rPr>
        <w:lastRenderedPageBreak/>
        <w:t>Что представляет собой модель на GPSS? Что такое транз- акт? Что такое блок в GPSS?</w:t>
      </w:r>
    </w:p>
    <w:p w:rsidR="00864D9A" w:rsidRDefault="001861B1">
      <w:pPr>
        <w:pStyle w:val="a4"/>
        <w:numPr>
          <w:ilvl w:val="0"/>
          <w:numId w:val="2"/>
        </w:numPr>
        <w:tabs>
          <w:tab w:val="left" w:pos="1194"/>
        </w:tabs>
        <w:ind w:right="106" w:firstLine="720"/>
        <w:rPr>
          <w:sz w:val="28"/>
        </w:rPr>
      </w:pPr>
      <w:r>
        <w:rPr>
          <w:sz w:val="28"/>
        </w:rPr>
        <w:t>Опишите основные типы блоков GPSS: устройство, много- канальное устройство, логический ключ, очередь.</w:t>
      </w:r>
    </w:p>
    <w:p w:rsidR="00864D9A" w:rsidRDefault="001861B1">
      <w:pPr>
        <w:pStyle w:val="a4"/>
        <w:numPr>
          <w:ilvl w:val="0"/>
          <w:numId w:val="2"/>
        </w:numPr>
        <w:tabs>
          <w:tab w:val="left" w:pos="1194"/>
        </w:tabs>
        <w:ind w:right="106" w:firstLine="720"/>
        <w:rPr>
          <w:sz w:val="28"/>
        </w:rPr>
      </w:pPr>
      <w:r>
        <w:rPr>
          <w:sz w:val="28"/>
        </w:rPr>
        <w:t>Опишите основные типы блоков GPSS: матрица, сохраняе- мое значение, таблица, переменная, поток данных.</w:t>
      </w:r>
    </w:p>
    <w:p w:rsidR="00864D9A" w:rsidRDefault="001861B1">
      <w:pPr>
        <w:pStyle w:val="a4"/>
        <w:numPr>
          <w:ilvl w:val="0"/>
          <w:numId w:val="2"/>
        </w:numPr>
        <w:tabs>
          <w:tab w:val="left" w:pos="1160"/>
        </w:tabs>
        <w:ind w:left="1160" w:hanging="280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GPSS.</w:t>
      </w:r>
    </w:p>
    <w:p w:rsidR="00864D9A" w:rsidRDefault="001861B1">
      <w:pPr>
        <w:pStyle w:val="a4"/>
        <w:numPr>
          <w:ilvl w:val="0"/>
          <w:numId w:val="2"/>
        </w:numPr>
        <w:tabs>
          <w:tab w:val="left" w:pos="1172"/>
        </w:tabs>
        <w:ind w:right="106" w:firstLine="720"/>
        <w:rPr>
          <w:sz w:val="28"/>
        </w:rPr>
      </w:pPr>
      <w:r>
        <w:rPr>
          <w:sz w:val="28"/>
        </w:rPr>
        <w:t>Что содержит стандар</w:t>
      </w:r>
      <w:r>
        <w:rPr>
          <w:sz w:val="28"/>
        </w:rPr>
        <w:t>тный отчет GPSS? Содержание основ- ных разделов отчета.</w:t>
      </w:r>
    </w:p>
    <w:p w:rsidR="00864D9A" w:rsidRDefault="00864D9A">
      <w:pPr>
        <w:pStyle w:val="a3"/>
        <w:ind w:left="0"/>
        <w:jc w:val="left"/>
      </w:pPr>
    </w:p>
    <w:p w:rsidR="00864D9A" w:rsidRDefault="001861B1">
      <w:pPr>
        <w:pStyle w:val="1"/>
        <w:ind w:right="4" w:firstLine="0"/>
        <w:jc w:val="center"/>
      </w:pPr>
      <w:r>
        <w:t>Библиографический</w:t>
      </w:r>
      <w:r>
        <w:rPr>
          <w:spacing w:val="-15"/>
        </w:rPr>
        <w:t xml:space="preserve"> </w:t>
      </w:r>
      <w:r>
        <w:rPr>
          <w:spacing w:val="-2"/>
        </w:rPr>
        <w:t>список</w:t>
      </w:r>
    </w:p>
    <w:p w:rsidR="00864D9A" w:rsidRDefault="00864D9A">
      <w:pPr>
        <w:pStyle w:val="a3"/>
        <w:ind w:left="0"/>
        <w:jc w:val="left"/>
        <w:rPr>
          <w:b/>
        </w:rPr>
      </w:pPr>
    </w:p>
    <w:p w:rsidR="00864D9A" w:rsidRDefault="001861B1">
      <w:pPr>
        <w:pStyle w:val="a4"/>
        <w:numPr>
          <w:ilvl w:val="0"/>
          <w:numId w:val="1"/>
        </w:numPr>
        <w:tabs>
          <w:tab w:val="left" w:pos="1248"/>
        </w:tabs>
        <w:ind w:right="108" w:firstLine="720"/>
        <w:jc w:val="both"/>
        <w:rPr>
          <w:sz w:val="28"/>
        </w:rPr>
      </w:pPr>
      <w:r>
        <w:rPr>
          <w:sz w:val="28"/>
        </w:rPr>
        <w:t>Прицкер А. Введение в имитационное моделирование и язык СЛАМ II: Пер. с англ. – М.: Мир, 1987. – 646 с., ил.</w:t>
      </w:r>
    </w:p>
    <w:p w:rsidR="00864D9A" w:rsidRDefault="001861B1">
      <w:pPr>
        <w:pStyle w:val="a4"/>
        <w:numPr>
          <w:ilvl w:val="0"/>
          <w:numId w:val="1"/>
        </w:numPr>
        <w:tabs>
          <w:tab w:val="left" w:pos="1178"/>
        </w:tabs>
        <w:ind w:right="110" w:firstLine="720"/>
        <w:jc w:val="both"/>
        <w:rPr>
          <w:sz w:val="28"/>
        </w:rPr>
      </w:pPr>
      <w:r>
        <w:rPr>
          <w:sz w:val="28"/>
        </w:rPr>
        <w:t>Томашевский В., Жданова Е. Имитационное моделирование в среде GPSS. – М.: Бестселлер, 2003. – 416 с.</w:t>
      </w:r>
    </w:p>
    <w:p w:rsidR="00864D9A" w:rsidRDefault="001861B1">
      <w:pPr>
        <w:pStyle w:val="a4"/>
        <w:numPr>
          <w:ilvl w:val="0"/>
          <w:numId w:val="1"/>
        </w:numPr>
        <w:tabs>
          <w:tab w:val="left" w:pos="1164"/>
        </w:tabs>
        <w:ind w:right="106" w:firstLine="720"/>
        <w:jc w:val="both"/>
        <w:rPr>
          <w:sz w:val="28"/>
        </w:rPr>
      </w:pPr>
      <w:r>
        <w:rPr>
          <w:sz w:val="28"/>
        </w:rPr>
        <w:t>Рыжиков</w:t>
      </w:r>
      <w:r>
        <w:rPr>
          <w:spacing w:val="-9"/>
          <w:sz w:val="28"/>
        </w:rPr>
        <w:t xml:space="preserve"> </w:t>
      </w:r>
      <w:r>
        <w:rPr>
          <w:sz w:val="28"/>
        </w:rPr>
        <w:t>Ю.И.</w:t>
      </w:r>
      <w:r>
        <w:rPr>
          <w:spacing w:val="-8"/>
          <w:sz w:val="28"/>
        </w:rPr>
        <w:t xml:space="preserve"> </w:t>
      </w:r>
      <w:r>
        <w:rPr>
          <w:sz w:val="28"/>
        </w:rPr>
        <w:t>Имитационное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моделирование.</w:t>
      </w:r>
      <w:r>
        <w:rPr>
          <w:spacing w:val="-7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тех- нологии. – СПб.: КОРОНА принт; М.: Альтекс-А, 2004. – 384 с., ил.</w:t>
      </w:r>
    </w:p>
    <w:p w:rsidR="00864D9A" w:rsidRDefault="001861B1">
      <w:pPr>
        <w:pStyle w:val="a4"/>
        <w:numPr>
          <w:ilvl w:val="0"/>
          <w:numId w:val="1"/>
        </w:numPr>
        <w:tabs>
          <w:tab w:val="left" w:pos="1172"/>
        </w:tabs>
        <w:ind w:right="107" w:firstLine="720"/>
        <w:jc w:val="both"/>
        <w:rPr>
          <w:sz w:val="28"/>
        </w:rPr>
      </w:pPr>
      <w:r>
        <w:rPr>
          <w:sz w:val="28"/>
        </w:rPr>
        <w:t>Кельтон</w:t>
      </w:r>
      <w:r>
        <w:rPr>
          <w:spacing w:val="-2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Лоу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Имитационное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мо</w:t>
      </w:r>
      <w:r>
        <w:rPr>
          <w:sz w:val="28"/>
        </w:rPr>
        <w:t>делирование.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Классика CS. 3-е изд. – СПб. Питер; Киев: Издательская группа BHV, 2004. – 847 с., ил.</w:t>
      </w:r>
    </w:p>
    <w:sectPr w:rsidR="00864D9A">
      <w:pgSz w:w="11900" w:h="16840"/>
      <w:pgMar w:top="1360" w:right="1680" w:bottom="280" w:left="16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B1" w:rsidRDefault="001861B1">
      <w:r>
        <w:separator/>
      </w:r>
    </w:p>
  </w:endnote>
  <w:endnote w:type="continuationSeparator" w:id="0">
    <w:p w:rsidR="001861B1" w:rsidRDefault="001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B1" w:rsidRDefault="001861B1">
      <w:r>
        <w:separator/>
      </w:r>
    </w:p>
  </w:footnote>
  <w:footnote w:type="continuationSeparator" w:id="0">
    <w:p w:rsidR="001861B1" w:rsidRDefault="0018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9A" w:rsidRDefault="001861B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444584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D9A" w:rsidRDefault="001861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B2FE1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7pt;margin-top:3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" filled="f" stroked="f">
              <v:path arrowok="t"/>
              <v:textbox inset="0,0,0,0">
                <w:txbxContent>
                  <w:p w:rsidR="00864D9A" w:rsidRDefault="001861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B2FE1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069"/>
    <w:multiLevelType w:val="hybridMultilevel"/>
    <w:tmpl w:val="432C4E20"/>
    <w:lvl w:ilvl="0" w:tplc="8C8A0500">
      <w:start w:val="11"/>
      <w:numFmt w:val="decimal"/>
      <w:lvlText w:val="%1."/>
      <w:lvlJc w:val="left"/>
      <w:pPr>
        <w:ind w:left="16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8"/>
        <w:szCs w:val="28"/>
        <w:lang w:val="ru-RU" w:eastAsia="en-US" w:bidi="ar-SA"/>
      </w:rPr>
    </w:lvl>
    <w:lvl w:ilvl="1" w:tplc="342E12FE">
      <w:start w:val="1"/>
      <w:numFmt w:val="decimal"/>
      <w:lvlText w:val="%2."/>
      <w:lvlJc w:val="left"/>
      <w:pPr>
        <w:ind w:left="124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DD18A192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3" w:tplc="DE727354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4" w:tplc="CD3E374C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5" w:tplc="D0DADAF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6" w:tplc="0068ED68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7" w:tplc="7128783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8" w:tplc="FE4A0694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AC3554"/>
    <w:multiLevelType w:val="hybridMultilevel"/>
    <w:tmpl w:val="26EA4994"/>
    <w:lvl w:ilvl="0" w:tplc="2FFAF7D0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6AE3E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F452926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3" w:tplc="67EE9120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4" w:tplc="F8102CCC">
      <w:numFmt w:val="bullet"/>
      <w:lvlText w:val="•"/>
      <w:lvlJc w:val="left"/>
      <w:pPr>
        <w:ind w:left="4392" w:hanging="360"/>
      </w:pPr>
      <w:rPr>
        <w:rFonts w:hint="default"/>
        <w:lang w:val="ru-RU" w:eastAsia="en-US" w:bidi="ar-SA"/>
      </w:rPr>
    </w:lvl>
    <w:lvl w:ilvl="5" w:tplc="0F0C870E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 w:tplc="C630BE64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 w:tplc="9F9839D4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8" w:tplc="055E6370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7F52B8"/>
    <w:multiLevelType w:val="hybridMultilevel"/>
    <w:tmpl w:val="25FC794E"/>
    <w:lvl w:ilvl="0" w:tplc="35DA6466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0EC4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2F263DA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3" w:tplc="7902E310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4" w:tplc="5DD41D8E">
      <w:numFmt w:val="bullet"/>
      <w:lvlText w:val="•"/>
      <w:lvlJc w:val="left"/>
      <w:pPr>
        <w:ind w:left="4392" w:hanging="360"/>
      </w:pPr>
      <w:rPr>
        <w:rFonts w:hint="default"/>
        <w:lang w:val="ru-RU" w:eastAsia="en-US" w:bidi="ar-SA"/>
      </w:rPr>
    </w:lvl>
    <w:lvl w:ilvl="5" w:tplc="4C40AAD4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 w:tplc="3064B1FE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 w:tplc="0C58D218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8" w:tplc="6A967FD8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A148CF"/>
    <w:multiLevelType w:val="multilevel"/>
    <w:tmpl w:val="33B4C624"/>
    <w:lvl w:ilvl="0">
      <w:start w:val="1"/>
      <w:numFmt w:val="decimal"/>
      <w:lvlText w:val="%1."/>
      <w:lvlJc w:val="left"/>
      <w:pPr>
        <w:ind w:left="312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4" w:hanging="49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D65440F"/>
    <w:multiLevelType w:val="hybridMultilevel"/>
    <w:tmpl w:val="7DFCB200"/>
    <w:lvl w:ilvl="0" w:tplc="458210C0">
      <w:start w:val="1"/>
      <w:numFmt w:val="decimal"/>
      <w:lvlText w:val="%1."/>
      <w:lvlJc w:val="left"/>
      <w:pPr>
        <w:ind w:left="16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9E0FBC">
      <w:numFmt w:val="bullet"/>
      <w:lvlText w:val="•"/>
      <w:lvlJc w:val="left"/>
      <w:pPr>
        <w:ind w:left="1002" w:hanging="368"/>
      </w:pPr>
      <w:rPr>
        <w:rFonts w:hint="default"/>
        <w:lang w:val="ru-RU" w:eastAsia="en-US" w:bidi="ar-SA"/>
      </w:rPr>
    </w:lvl>
    <w:lvl w:ilvl="2" w:tplc="1E063374">
      <w:numFmt w:val="bullet"/>
      <w:lvlText w:val="•"/>
      <w:lvlJc w:val="left"/>
      <w:pPr>
        <w:ind w:left="1844" w:hanging="368"/>
      </w:pPr>
      <w:rPr>
        <w:rFonts w:hint="default"/>
        <w:lang w:val="ru-RU" w:eastAsia="en-US" w:bidi="ar-SA"/>
      </w:rPr>
    </w:lvl>
    <w:lvl w:ilvl="3" w:tplc="516E5454">
      <w:numFmt w:val="bullet"/>
      <w:lvlText w:val="•"/>
      <w:lvlJc w:val="left"/>
      <w:pPr>
        <w:ind w:left="2686" w:hanging="368"/>
      </w:pPr>
      <w:rPr>
        <w:rFonts w:hint="default"/>
        <w:lang w:val="ru-RU" w:eastAsia="en-US" w:bidi="ar-SA"/>
      </w:rPr>
    </w:lvl>
    <w:lvl w:ilvl="4" w:tplc="6D0E0F78">
      <w:numFmt w:val="bullet"/>
      <w:lvlText w:val="•"/>
      <w:lvlJc w:val="left"/>
      <w:pPr>
        <w:ind w:left="3528" w:hanging="368"/>
      </w:pPr>
      <w:rPr>
        <w:rFonts w:hint="default"/>
        <w:lang w:val="ru-RU" w:eastAsia="en-US" w:bidi="ar-SA"/>
      </w:rPr>
    </w:lvl>
    <w:lvl w:ilvl="5" w:tplc="D332C5B0">
      <w:numFmt w:val="bullet"/>
      <w:lvlText w:val="•"/>
      <w:lvlJc w:val="left"/>
      <w:pPr>
        <w:ind w:left="4370" w:hanging="368"/>
      </w:pPr>
      <w:rPr>
        <w:rFonts w:hint="default"/>
        <w:lang w:val="ru-RU" w:eastAsia="en-US" w:bidi="ar-SA"/>
      </w:rPr>
    </w:lvl>
    <w:lvl w:ilvl="6" w:tplc="8E327CD2">
      <w:numFmt w:val="bullet"/>
      <w:lvlText w:val="•"/>
      <w:lvlJc w:val="left"/>
      <w:pPr>
        <w:ind w:left="5212" w:hanging="368"/>
      </w:pPr>
      <w:rPr>
        <w:rFonts w:hint="default"/>
        <w:lang w:val="ru-RU" w:eastAsia="en-US" w:bidi="ar-SA"/>
      </w:rPr>
    </w:lvl>
    <w:lvl w:ilvl="7" w:tplc="285A7BE4">
      <w:numFmt w:val="bullet"/>
      <w:lvlText w:val="•"/>
      <w:lvlJc w:val="left"/>
      <w:pPr>
        <w:ind w:left="6054" w:hanging="368"/>
      </w:pPr>
      <w:rPr>
        <w:rFonts w:hint="default"/>
        <w:lang w:val="ru-RU" w:eastAsia="en-US" w:bidi="ar-SA"/>
      </w:rPr>
    </w:lvl>
    <w:lvl w:ilvl="8" w:tplc="3764825C">
      <w:numFmt w:val="bullet"/>
      <w:lvlText w:val="•"/>
      <w:lvlJc w:val="left"/>
      <w:pPr>
        <w:ind w:left="6896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36B276C6"/>
    <w:multiLevelType w:val="hybridMultilevel"/>
    <w:tmpl w:val="C5AAACE8"/>
    <w:lvl w:ilvl="0" w:tplc="E1A04824">
      <w:start w:val="1"/>
      <w:numFmt w:val="decimal"/>
      <w:lvlText w:val="%1."/>
      <w:lvlJc w:val="left"/>
      <w:pPr>
        <w:ind w:left="116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7098BE">
      <w:numFmt w:val="bullet"/>
      <w:lvlText w:val="•"/>
      <w:lvlJc w:val="left"/>
      <w:pPr>
        <w:ind w:left="1902" w:hanging="280"/>
      </w:pPr>
      <w:rPr>
        <w:rFonts w:hint="default"/>
        <w:lang w:val="ru-RU" w:eastAsia="en-US" w:bidi="ar-SA"/>
      </w:rPr>
    </w:lvl>
    <w:lvl w:ilvl="2" w:tplc="4BB49B2C">
      <w:numFmt w:val="bullet"/>
      <w:lvlText w:val="•"/>
      <w:lvlJc w:val="left"/>
      <w:pPr>
        <w:ind w:left="2644" w:hanging="280"/>
      </w:pPr>
      <w:rPr>
        <w:rFonts w:hint="default"/>
        <w:lang w:val="ru-RU" w:eastAsia="en-US" w:bidi="ar-SA"/>
      </w:rPr>
    </w:lvl>
    <w:lvl w:ilvl="3" w:tplc="4E7EA070">
      <w:numFmt w:val="bullet"/>
      <w:lvlText w:val="•"/>
      <w:lvlJc w:val="left"/>
      <w:pPr>
        <w:ind w:left="3386" w:hanging="280"/>
      </w:pPr>
      <w:rPr>
        <w:rFonts w:hint="default"/>
        <w:lang w:val="ru-RU" w:eastAsia="en-US" w:bidi="ar-SA"/>
      </w:rPr>
    </w:lvl>
    <w:lvl w:ilvl="4" w:tplc="943C5446">
      <w:numFmt w:val="bullet"/>
      <w:lvlText w:val="•"/>
      <w:lvlJc w:val="left"/>
      <w:pPr>
        <w:ind w:left="4128" w:hanging="280"/>
      </w:pPr>
      <w:rPr>
        <w:rFonts w:hint="default"/>
        <w:lang w:val="ru-RU" w:eastAsia="en-US" w:bidi="ar-SA"/>
      </w:rPr>
    </w:lvl>
    <w:lvl w:ilvl="5" w:tplc="692E88DE">
      <w:numFmt w:val="bullet"/>
      <w:lvlText w:val="•"/>
      <w:lvlJc w:val="left"/>
      <w:pPr>
        <w:ind w:left="4870" w:hanging="280"/>
      </w:pPr>
      <w:rPr>
        <w:rFonts w:hint="default"/>
        <w:lang w:val="ru-RU" w:eastAsia="en-US" w:bidi="ar-SA"/>
      </w:rPr>
    </w:lvl>
    <w:lvl w:ilvl="6" w:tplc="30F0BF8E">
      <w:numFmt w:val="bullet"/>
      <w:lvlText w:val="•"/>
      <w:lvlJc w:val="left"/>
      <w:pPr>
        <w:ind w:left="5612" w:hanging="280"/>
      </w:pPr>
      <w:rPr>
        <w:rFonts w:hint="default"/>
        <w:lang w:val="ru-RU" w:eastAsia="en-US" w:bidi="ar-SA"/>
      </w:rPr>
    </w:lvl>
    <w:lvl w:ilvl="7" w:tplc="59F6A566">
      <w:numFmt w:val="bullet"/>
      <w:lvlText w:val="•"/>
      <w:lvlJc w:val="left"/>
      <w:pPr>
        <w:ind w:left="6354" w:hanging="280"/>
      </w:pPr>
      <w:rPr>
        <w:rFonts w:hint="default"/>
        <w:lang w:val="ru-RU" w:eastAsia="en-US" w:bidi="ar-SA"/>
      </w:rPr>
    </w:lvl>
    <w:lvl w:ilvl="8" w:tplc="B2A85658">
      <w:numFmt w:val="bullet"/>
      <w:lvlText w:val="•"/>
      <w:lvlJc w:val="left"/>
      <w:pPr>
        <w:ind w:left="7096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4AC950B3"/>
    <w:multiLevelType w:val="hybridMultilevel"/>
    <w:tmpl w:val="3AECDEAC"/>
    <w:lvl w:ilvl="0" w:tplc="2412330A">
      <w:start w:val="1"/>
      <w:numFmt w:val="decimal"/>
      <w:lvlText w:val="%1."/>
      <w:lvlJc w:val="left"/>
      <w:pPr>
        <w:ind w:left="16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8E5D3E">
      <w:numFmt w:val="bullet"/>
      <w:lvlText w:val="•"/>
      <w:lvlJc w:val="left"/>
      <w:pPr>
        <w:ind w:left="1002" w:hanging="322"/>
      </w:pPr>
      <w:rPr>
        <w:rFonts w:hint="default"/>
        <w:lang w:val="ru-RU" w:eastAsia="en-US" w:bidi="ar-SA"/>
      </w:rPr>
    </w:lvl>
    <w:lvl w:ilvl="2" w:tplc="66C4C398">
      <w:numFmt w:val="bullet"/>
      <w:lvlText w:val="•"/>
      <w:lvlJc w:val="left"/>
      <w:pPr>
        <w:ind w:left="1844" w:hanging="322"/>
      </w:pPr>
      <w:rPr>
        <w:rFonts w:hint="default"/>
        <w:lang w:val="ru-RU" w:eastAsia="en-US" w:bidi="ar-SA"/>
      </w:rPr>
    </w:lvl>
    <w:lvl w:ilvl="3" w:tplc="4B243280">
      <w:numFmt w:val="bullet"/>
      <w:lvlText w:val="•"/>
      <w:lvlJc w:val="left"/>
      <w:pPr>
        <w:ind w:left="2686" w:hanging="322"/>
      </w:pPr>
      <w:rPr>
        <w:rFonts w:hint="default"/>
        <w:lang w:val="ru-RU" w:eastAsia="en-US" w:bidi="ar-SA"/>
      </w:rPr>
    </w:lvl>
    <w:lvl w:ilvl="4" w:tplc="A88C9158">
      <w:numFmt w:val="bullet"/>
      <w:lvlText w:val="•"/>
      <w:lvlJc w:val="left"/>
      <w:pPr>
        <w:ind w:left="3528" w:hanging="322"/>
      </w:pPr>
      <w:rPr>
        <w:rFonts w:hint="default"/>
        <w:lang w:val="ru-RU" w:eastAsia="en-US" w:bidi="ar-SA"/>
      </w:rPr>
    </w:lvl>
    <w:lvl w:ilvl="5" w:tplc="4A3E8420">
      <w:numFmt w:val="bullet"/>
      <w:lvlText w:val="•"/>
      <w:lvlJc w:val="left"/>
      <w:pPr>
        <w:ind w:left="4370" w:hanging="322"/>
      </w:pPr>
      <w:rPr>
        <w:rFonts w:hint="default"/>
        <w:lang w:val="ru-RU" w:eastAsia="en-US" w:bidi="ar-SA"/>
      </w:rPr>
    </w:lvl>
    <w:lvl w:ilvl="6" w:tplc="2FAC221A">
      <w:numFmt w:val="bullet"/>
      <w:lvlText w:val="•"/>
      <w:lvlJc w:val="left"/>
      <w:pPr>
        <w:ind w:left="5212" w:hanging="322"/>
      </w:pPr>
      <w:rPr>
        <w:rFonts w:hint="default"/>
        <w:lang w:val="ru-RU" w:eastAsia="en-US" w:bidi="ar-SA"/>
      </w:rPr>
    </w:lvl>
    <w:lvl w:ilvl="7" w:tplc="CB02819C">
      <w:numFmt w:val="bullet"/>
      <w:lvlText w:val="•"/>
      <w:lvlJc w:val="left"/>
      <w:pPr>
        <w:ind w:left="6054" w:hanging="322"/>
      </w:pPr>
      <w:rPr>
        <w:rFonts w:hint="default"/>
        <w:lang w:val="ru-RU" w:eastAsia="en-US" w:bidi="ar-SA"/>
      </w:rPr>
    </w:lvl>
    <w:lvl w:ilvl="8" w:tplc="B810EAE2">
      <w:numFmt w:val="bullet"/>
      <w:lvlText w:val="•"/>
      <w:lvlJc w:val="left"/>
      <w:pPr>
        <w:ind w:left="6896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612E7DCB"/>
    <w:multiLevelType w:val="hybridMultilevel"/>
    <w:tmpl w:val="73F63064"/>
    <w:lvl w:ilvl="0" w:tplc="FCCA5A9E">
      <w:start w:val="1"/>
      <w:numFmt w:val="decimal"/>
      <w:lvlText w:val="%1."/>
      <w:lvlJc w:val="left"/>
      <w:pPr>
        <w:ind w:left="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E8C80">
      <w:numFmt w:val="bullet"/>
      <w:lvlText w:val="•"/>
      <w:lvlJc w:val="left"/>
      <w:pPr>
        <w:ind w:left="1002" w:hanging="360"/>
      </w:pPr>
      <w:rPr>
        <w:rFonts w:hint="default"/>
        <w:lang w:val="ru-RU" w:eastAsia="en-US" w:bidi="ar-SA"/>
      </w:rPr>
    </w:lvl>
    <w:lvl w:ilvl="2" w:tplc="7F5C600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46D6F0A8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4" w:tplc="0286134E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5" w:tplc="F742256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6" w:tplc="67D6EF0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7" w:tplc="346C9CFE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8" w:tplc="4C56E5C4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9A"/>
    <w:rsid w:val="001861B1"/>
    <w:rsid w:val="00864D9A"/>
    <w:rsid w:val="00D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4BC1D-F3F8-4EA8-9D9E-D691DF9F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3" w:hanging="49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0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84" w:lineRule="exact"/>
      <w:ind w:left="102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 и методы анализа проектных решений - Лабораторная работа № 1</vt:lpstr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и методы анализа проектных решений - Лабораторная работа № 1</dc:title>
  <dc:creator>Шибанов Владимир Александрович</dc:creator>
  <cp:lastModifiedBy>user2</cp:lastModifiedBy>
  <cp:revision>2</cp:revision>
  <dcterms:created xsi:type="dcterms:W3CDTF">2024-05-02T07:09:00Z</dcterms:created>
  <dcterms:modified xsi:type="dcterms:W3CDTF">2024-05-02T07:09:00Z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2.1</vt:lpwstr>
  </property>
  <property fmtid="{D5CDD505-2E9C-101B-9397-08002B2CF9AE}" pid="5" name="LastSaved">
    <vt:filetime>2007-10-05T00:00:00Z</vt:filetime>
  </property>
</Properties>
</file>